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DA" w:rsidRPr="00E92BDB" w:rsidRDefault="00D85F98" w:rsidP="00D85F98">
      <w:pPr>
        <w:pStyle w:val="a3"/>
        <w:tabs>
          <w:tab w:val="clear" w:pos="4153"/>
          <w:tab w:val="clear" w:pos="8306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182FDA">
        <w:rPr>
          <w:rFonts w:ascii="Arial" w:hAnsi="Arial" w:cs="Arial"/>
          <w:b/>
        </w:rPr>
        <w:t xml:space="preserve">  «УТВЕРЖДАЮ»</w:t>
      </w:r>
      <w:r>
        <w:rPr>
          <w:rFonts w:ascii="Arial" w:hAnsi="Arial" w:cs="Arial"/>
          <w:b/>
        </w:rPr>
        <w:t xml:space="preserve">                                               «СОГЛАСОВАНО»                                                    «УТВЕРЖДАЮ»</w:t>
      </w:r>
    </w:p>
    <w:p w:rsidR="00182FDA" w:rsidRDefault="00182FDA" w:rsidP="00182FDA">
      <w:pPr>
        <w:pStyle w:val="a3"/>
        <w:tabs>
          <w:tab w:val="clear" w:pos="4153"/>
          <w:tab w:val="clear" w:pos="8306"/>
        </w:tabs>
        <w:rPr>
          <w:rFonts w:ascii="Arial" w:hAnsi="Arial" w:cs="Arial"/>
        </w:rPr>
      </w:pPr>
    </w:p>
    <w:p w:rsidR="00D85F98" w:rsidRDefault="00D85F98" w:rsidP="00D85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Министр физической культуры                 Председатель правления                             </w:t>
      </w:r>
      <w:r w:rsidR="00182FDA">
        <w:rPr>
          <w:rFonts w:ascii="Arial" w:hAnsi="Arial" w:cs="Arial"/>
          <w:sz w:val="22"/>
          <w:szCs w:val="22"/>
        </w:rPr>
        <w:t xml:space="preserve">Вице-президент </w:t>
      </w:r>
    </w:p>
    <w:p w:rsidR="00182FDA" w:rsidRDefault="00D85F98" w:rsidP="00D85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И спорта Пермского края                          ФББиФ Пермского края                   </w:t>
      </w:r>
      <w:r w:rsidR="00182FDA">
        <w:rPr>
          <w:rFonts w:ascii="Arial" w:hAnsi="Arial" w:cs="Arial"/>
          <w:sz w:val="22"/>
          <w:szCs w:val="22"/>
        </w:rPr>
        <w:t>Федерации Бодибилдинга</w:t>
      </w:r>
    </w:p>
    <w:p w:rsidR="00182FDA" w:rsidRDefault="00182FDA" w:rsidP="00182F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и Фитнеса России </w:t>
      </w:r>
      <w:r w:rsidR="00991837">
        <w:rPr>
          <w:rFonts w:ascii="Arial" w:hAnsi="Arial" w:cs="Arial"/>
          <w:sz w:val="22"/>
          <w:szCs w:val="22"/>
        </w:rPr>
        <w:t>по Приволжскому</w:t>
      </w:r>
      <w:r>
        <w:rPr>
          <w:rFonts w:ascii="Arial" w:hAnsi="Arial" w:cs="Arial"/>
          <w:sz w:val="22"/>
          <w:szCs w:val="22"/>
        </w:rPr>
        <w:t xml:space="preserve"> </w:t>
      </w:r>
    </w:p>
    <w:p w:rsidR="00182FDA" w:rsidRDefault="00182FDA" w:rsidP="00182FD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Федеральному Округу</w:t>
      </w:r>
    </w:p>
    <w:p w:rsidR="00182FDA" w:rsidRPr="00E92BDB" w:rsidRDefault="00D85F98" w:rsidP="00D85F9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____________П.П. Лях                               ___________В.В. Болотов                        </w:t>
      </w:r>
      <w:r w:rsidR="00182FDA">
        <w:rPr>
          <w:rFonts w:ascii="Arial" w:hAnsi="Arial" w:cs="Arial"/>
          <w:sz w:val="22"/>
          <w:szCs w:val="22"/>
        </w:rPr>
        <w:t>________</w:t>
      </w:r>
      <w:r w:rsidR="00991837">
        <w:rPr>
          <w:rFonts w:ascii="Arial" w:hAnsi="Arial" w:cs="Arial"/>
          <w:sz w:val="22"/>
          <w:szCs w:val="22"/>
        </w:rPr>
        <w:t>О.Ю. Погодин</w:t>
      </w:r>
    </w:p>
    <w:p w:rsidR="00182FDA" w:rsidRDefault="00182FDA" w:rsidP="00D85F98">
      <w:pPr>
        <w:spacing w:after="120"/>
        <w:rPr>
          <w:rFonts w:ascii="Arial" w:hAnsi="Arial" w:cs="Arial"/>
          <w:spacing w:val="18"/>
          <w:sz w:val="22"/>
          <w:szCs w:val="22"/>
        </w:rPr>
      </w:pPr>
      <w:r w:rsidRPr="00E92BDB">
        <w:rPr>
          <w:rFonts w:ascii="Arial" w:hAnsi="Arial" w:cs="Arial"/>
          <w:sz w:val="22"/>
          <w:szCs w:val="22"/>
        </w:rPr>
        <w:t>«___»_____________</w:t>
      </w:r>
      <w:r>
        <w:rPr>
          <w:rFonts w:ascii="Arial" w:hAnsi="Arial" w:cs="Arial"/>
          <w:spacing w:val="18"/>
          <w:sz w:val="22"/>
          <w:szCs w:val="22"/>
        </w:rPr>
        <w:t>2013</w:t>
      </w:r>
      <w:r w:rsidRPr="00E92BDB">
        <w:rPr>
          <w:rFonts w:ascii="Arial" w:hAnsi="Arial" w:cs="Arial"/>
          <w:spacing w:val="18"/>
          <w:sz w:val="22"/>
          <w:szCs w:val="22"/>
        </w:rPr>
        <w:t>г.</w:t>
      </w:r>
      <w:r w:rsidR="00D85F98">
        <w:rPr>
          <w:rFonts w:ascii="Arial" w:hAnsi="Arial" w:cs="Arial"/>
          <w:spacing w:val="18"/>
          <w:sz w:val="22"/>
          <w:szCs w:val="22"/>
        </w:rPr>
        <w:t xml:space="preserve">                </w:t>
      </w:r>
      <w:r w:rsidR="00D85F98" w:rsidRPr="00E92BDB">
        <w:rPr>
          <w:rFonts w:ascii="Arial" w:hAnsi="Arial" w:cs="Arial"/>
          <w:sz w:val="22"/>
          <w:szCs w:val="22"/>
        </w:rPr>
        <w:t>«___»_____________</w:t>
      </w:r>
      <w:r w:rsidR="00D85F98">
        <w:rPr>
          <w:rFonts w:ascii="Arial" w:hAnsi="Arial" w:cs="Arial"/>
          <w:spacing w:val="18"/>
          <w:sz w:val="22"/>
          <w:szCs w:val="22"/>
        </w:rPr>
        <w:t>2013</w:t>
      </w:r>
      <w:r w:rsidR="00D85F98" w:rsidRPr="00E92BDB">
        <w:rPr>
          <w:rFonts w:ascii="Arial" w:hAnsi="Arial" w:cs="Arial"/>
          <w:spacing w:val="18"/>
          <w:sz w:val="22"/>
          <w:szCs w:val="22"/>
        </w:rPr>
        <w:t>г.</w:t>
      </w:r>
      <w:r w:rsidR="00D85F98">
        <w:rPr>
          <w:rFonts w:ascii="Arial" w:hAnsi="Arial" w:cs="Arial"/>
          <w:spacing w:val="18"/>
          <w:sz w:val="22"/>
          <w:szCs w:val="22"/>
        </w:rPr>
        <w:t xml:space="preserve">         </w:t>
      </w:r>
      <w:r w:rsidR="00D85F98" w:rsidRPr="00E92BDB">
        <w:rPr>
          <w:rFonts w:ascii="Arial" w:hAnsi="Arial" w:cs="Arial"/>
          <w:sz w:val="22"/>
          <w:szCs w:val="22"/>
        </w:rPr>
        <w:t>«___»_____________</w:t>
      </w:r>
      <w:r w:rsidR="00D85F98">
        <w:rPr>
          <w:rFonts w:ascii="Arial" w:hAnsi="Arial" w:cs="Arial"/>
          <w:spacing w:val="18"/>
          <w:sz w:val="22"/>
          <w:szCs w:val="22"/>
        </w:rPr>
        <w:t>2013</w:t>
      </w:r>
      <w:r w:rsidR="00D85F98" w:rsidRPr="00E92BDB">
        <w:rPr>
          <w:rFonts w:ascii="Arial" w:hAnsi="Arial" w:cs="Arial"/>
          <w:spacing w:val="18"/>
          <w:sz w:val="22"/>
          <w:szCs w:val="22"/>
        </w:rPr>
        <w:t>г.</w:t>
      </w:r>
    </w:p>
    <w:p w:rsidR="00182FDA" w:rsidRDefault="00182FDA" w:rsidP="00182FDA">
      <w:pPr>
        <w:spacing w:after="120"/>
        <w:rPr>
          <w:rFonts w:ascii="Arial" w:hAnsi="Arial" w:cs="Arial"/>
          <w:spacing w:val="18"/>
          <w:sz w:val="22"/>
          <w:szCs w:val="22"/>
        </w:rPr>
      </w:pPr>
    </w:p>
    <w:p w:rsidR="00182FDA" w:rsidRDefault="00182FDA" w:rsidP="00182FDA">
      <w:pPr>
        <w:spacing w:after="120"/>
        <w:rPr>
          <w:rFonts w:ascii="Arial" w:hAnsi="Arial" w:cs="Arial"/>
          <w:spacing w:val="18"/>
          <w:sz w:val="22"/>
          <w:szCs w:val="22"/>
        </w:rPr>
      </w:pPr>
    </w:p>
    <w:p w:rsidR="00182FDA" w:rsidRPr="00E92BDB" w:rsidRDefault="00182FDA" w:rsidP="00182FDA">
      <w:pPr>
        <w:spacing w:after="120"/>
        <w:rPr>
          <w:rFonts w:ascii="Arial" w:hAnsi="Arial" w:cs="Arial"/>
          <w:spacing w:val="18"/>
          <w:sz w:val="22"/>
          <w:szCs w:val="22"/>
        </w:rPr>
      </w:pPr>
    </w:p>
    <w:p w:rsidR="00182FDA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ПОЛОЖЕНИЕ </w:t>
      </w:r>
    </w:p>
    <w:p w:rsidR="00182FDA" w:rsidRPr="00E92BDB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br/>
        <w:t>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б Открытом Кубке </w:t>
      </w:r>
      <w:r w:rsidR="00991837">
        <w:rPr>
          <w:rFonts w:ascii="Arial" w:hAnsi="Arial" w:cs="Arial"/>
          <w:b/>
          <w:color w:val="000000"/>
          <w:sz w:val="24"/>
          <w:szCs w:val="24"/>
        </w:rPr>
        <w:t>Приволжского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Федерального Округа</w:t>
      </w:r>
    </w:p>
    <w:p w:rsidR="00182FDA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по бодибилдингу, фитнесу, </w:t>
      </w: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 бодифитнесу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и фитнес-бикини</w:t>
      </w:r>
      <w:r w:rsidRPr="00E92BDB">
        <w:rPr>
          <w:rFonts w:ascii="Arial" w:hAnsi="Arial" w:cs="Arial"/>
          <w:b/>
          <w:color w:val="000000"/>
          <w:sz w:val="24"/>
          <w:szCs w:val="24"/>
        </w:rPr>
        <w:br/>
      </w:r>
    </w:p>
    <w:p w:rsidR="00182FDA" w:rsidRDefault="00991837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Пермский край, г.Краснокамск</w:t>
      </w:r>
      <w:r w:rsidR="00182FDA">
        <w:rPr>
          <w:rFonts w:ascii="Arial" w:hAnsi="Arial" w:cs="Arial"/>
          <w:b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14</w:t>
      </w:r>
      <w:r w:rsidR="00182FDA">
        <w:rPr>
          <w:rFonts w:ascii="Arial" w:hAnsi="Arial" w:cs="Arial"/>
          <w:b/>
          <w:color w:val="000000"/>
          <w:sz w:val="24"/>
          <w:szCs w:val="24"/>
        </w:rPr>
        <w:t xml:space="preserve"> апреля 2013</w:t>
      </w:r>
      <w:r w:rsidR="00182FDA" w:rsidRPr="00E92BDB">
        <w:rPr>
          <w:rFonts w:ascii="Arial" w:hAnsi="Arial" w:cs="Arial"/>
          <w:b/>
          <w:color w:val="000000"/>
          <w:sz w:val="24"/>
          <w:szCs w:val="24"/>
        </w:rPr>
        <w:t xml:space="preserve"> г.</w:t>
      </w:r>
    </w:p>
    <w:p w:rsidR="00182FDA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73A7" w:rsidRDefault="00E273A7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273A7" w:rsidRPr="00E92BDB" w:rsidRDefault="00E273A7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1.Цели и задачи: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Соревнования проводятся с целью популяр</w:t>
      </w:r>
      <w:r>
        <w:rPr>
          <w:rFonts w:ascii="Arial" w:hAnsi="Arial" w:cs="Arial"/>
          <w:color w:val="000000"/>
          <w:sz w:val="24"/>
          <w:szCs w:val="24"/>
        </w:rPr>
        <w:t>изации и развития бодибилдинга,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фитне</w:t>
      </w:r>
      <w:r>
        <w:rPr>
          <w:rFonts w:ascii="Arial" w:hAnsi="Arial" w:cs="Arial"/>
          <w:color w:val="000000"/>
          <w:sz w:val="24"/>
          <w:szCs w:val="24"/>
        </w:rPr>
        <w:t>са и бодифитнеса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как наиболее эффективных средств оздоровления населения, повышения мастерства участников и для комплектации сборной команды </w:t>
      </w:r>
      <w:r w:rsidR="00991837">
        <w:rPr>
          <w:rFonts w:ascii="Arial" w:hAnsi="Arial" w:cs="Arial"/>
          <w:color w:val="000000"/>
          <w:sz w:val="24"/>
          <w:szCs w:val="24"/>
        </w:rPr>
        <w:t>Пермского края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д</w:t>
      </w:r>
      <w:r>
        <w:rPr>
          <w:rFonts w:ascii="Arial" w:hAnsi="Arial" w:cs="Arial"/>
          <w:color w:val="000000"/>
          <w:sz w:val="24"/>
          <w:szCs w:val="24"/>
        </w:rPr>
        <w:t>ля участия в Открытом Кубке России 2013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года.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2. Сроки, место и порядок проведения: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Соревнования и регистрация участников прово</w:t>
      </w:r>
      <w:r>
        <w:rPr>
          <w:rFonts w:ascii="Arial" w:hAnsi="Arial" w:cs="Arial"/>
          <w:color w:val="000000"/>
          <w:sz w:val="24"/>
          <w:szCs w:val="24"/>
        </w:rPr>
        <w:t xml:space="preserve">дятся </w:t>
      </w:r>
      <w:r w:rsidR="00991837">
        <w:rPr>
          <w:rFonts w:ascii="Arial" w:hAnsi="Arial" w:cs="Arial"/>
          <w:color w:val="000000"/>
          <w:sz w:val="24"/>
          <w:szCs w:val="24"/>
        </w:rPr>
        <w:t>14</w:t>
      </w:r>
      <w:r>
        <w:rPr>
          <w:rFonts w:ascii="Arial" w:hAnsi="Arial" w:cs="Arial"/>
          <w:color w:val="000000"/>
          <w:sz w:val="24"/>
          <w:szCs w:val="24"/>
        </w:rPr>
        <w:t xml:space="preserve"> апреля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20</w:t>
      </w:r>
      <w:r>
        <w:rPr>
          <w:rFonts w:ascii="Arial" w:hAnsi="Arial" w:cs="Arial"/>
          <w:color w:val="000000"/>
          <w:sz w:val="24"/>
          <w:szCs w:val="24"/>
        </w:rPr>
        <w:t xml:space="preserve">13 года в </w:t>
      </w:r>
      <w:r w:rsidR="00991837">
        <w:rPr>
          <w:rFonts w:ascii="Arial" w:hAnsi="Arial" w:cs="Arial"/>
          <w:color w:val="000000"/>
          <w:sz w:val="24"/>
          <w:szCs w:val="24"/>
        </w:rPr>
        <w:t>ДК Гознака г.Краснокамска</w:t>
      </w:r>
      <w:r w:rsidRPr="00E92BDB">
        <w:rPr>
          <w:rFonts w:ascii="Arial" w:hAnsi="Arial" w:cs="Arial"/>
          <w:color w:val="000000"/>
          <w:sz w:val="24"/>
          <w:szCs w:val="24"/>
        </w:rPr>
        <w:t>, по адресу: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г. </w:t>
      </w:r>
      <w:r w:rsidR="00991837">
        <w:rPr>
          <w:rFonts w:ascii="Arial" w:hAnsi="Arial" w:cs="Arial"/>
          <w:color w:val="000000"/>
          <w:sz w:val="24"/>
          <w:szCs w:val="24"/>
        </w:rPr>
        <w:t>Краснокамск, ул. Карла Либкнехта,10</w:t>
      </w:r>
      <w:r w:rsidRPr="00E92BDB">
        <w:rPr>
          <w:rFonts w:ascii="Arial" w:hAnsi="Arial" w:cs="Arial"/>
          <w:color w:val="000000"/>
          <w:sz w:val="24"/>
          <w:szCs w:val="24"/>
        </w:rPr>
        <w:t>.</w:t>
      </w:r>
    </w:p>
    <w:p w:rsidR="00A00345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991837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>:00–1</w:t>
      </w:r>
      <w:r w:rsidR="00991837">
        <w:rPr>
          <w:rFonts w:ascii="Arial" w:hAnsi="Arial" w:cs="Arial"/>
          <w:color w:val="000000"/>
          <w:sz w:val="24"/>
          <w:szCs w:val="24"/>
        </w:rPr>
        <w:t>4</w:t>
      </w:r>
      <w:r>
        <w:rPr>
          <w:rFonts w:ascii="Arial" w:hAnsi="Arial" w:cs="Arial"/>
          <w:color w:val="000000"/>
          <w:sz w:val="24"/>
          <w:szCs w:val="24"/>
        </w:rPr>
        <w:t>:00 -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регистрация участни</w:t>
      </w:r>
      <w:r>
        <w:rPr>
          <w:rFonts w:ascii="Arial" w:hAnsi="Arial" w:cs="Arial"/>
          <w:color w:val="000000"/>
          <w:sz w:val="24"/>
          <w:szCs w:val="24"/>
        </w:rPr>
        <w:t>ков, распределение категорий;</w:t>
      </w:r>
      <w:r>
        <w:rPr>
          <w:rFonts w:ascii="Arial" w:hAnsi="Arial" w:cs="Arial"/>
          <w:color w:val="000000"/>
          <w:sz w:val="24"/>
          <w:szCs w:val="24"/>
        </w:rPr>
        <w:br/>
      </w:r>
      <w:r w:rsidR="002E360D">
        <w:rPr>
          <w:rFonts w:ascii="Arial" w:hAnsi="Arial" w:cs="Arial"/>
          <w:color w:val="000000"/>
          <w:sz w:val="24"/>
          <w:szCs w:val="24"/>
        </w:rPr>
        <w:t xml:space="preserve">15.00-начало 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соревнований: 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Девочки фитнес </w:t>
      </w:r>
      <w:r w:rsidRPr="00E92BDB">
        <w:rPr>
          <w:rFonts w:ascii="Arial" w:hAnsi="Arial" w:cs="Arial"/>
          <w:b/>
          <w:color w:val="000000"/>
          <w:sz w:val="24"/>
          <w:szCs w:val="24"/>
        </w:rPr>
        <w:t>(абс. кат.);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Юноши бодибилдинг;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Юниоры бодибилдинг;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Мужчины классический бодибилдинг (абс. кат.);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Женщины бодифитнес </w:t>
      </w:r>
      <w:r w:rsidRPr="00E92BDB">
        <w:rPr>
          <w:rFonts w:ascii="Arial" w:hAnsi="Arial" w:cs="Arial"/>
          <w:b/>
          <w:color w:val="000000"/>
          <w:sz w:val="24"/>
          <w:szCs w:val="24"/>
        </w:rPr>
        <w:t>(абс. кат.);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Женщины фитнес-бикини </w:t>
      </w:r>
      <w:r w:rsidRPr="00E92BDB">
        <w:rPr>
          <w:rFonts w:ascii="Arial" w:hAnsi="Arial" w:cs="Arial"/>
          <w:b/>
          <w:color w:val="000000"/>
          <w:sz w:val="24"/>
          <w:szCs w:val="24"/>
        </w:rPr>
        <w:t>(абс. кат.);</w:t>
      </w:r>
    </w:p>
    <w:p w:rsidR="00A00345" w:rsidRDefault="00A00345" w:rsidP="00182FDA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Мужчины бодибилдинг до 80кг;</w:t>
      </w:r>
    </w:p>
    <w:p w:rsidR="00A00345" w:rsidRDefault="00A00345" w:rsidP="00A0034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Мужчины бодибилдинг до 90кг;</w:t>
      </w:r>
    </w:p>
    <w:p w:rsidR="00A00345" w:rsidRDefault="00A00345" w:rsidP="00A0034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Мужчины бодибилдинг до +90кг;</w:t>
      </w:r>
    </w:p>
    <w:p w:rsidR="00A00345" w:rsidRDefault="00A00345" w:rsidP="00A00345">
      <w:pPr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Мужчины бодибилдинг </w:t>
      </w:r>
      <w:r w:rsidRPr="00E92BDB">
        <w:rPr>
          <w:rFonts w:ascii="Arial" w:hAnsi="Arial" w:cs="Arial"/>
          <w:b/>
          <w:color w:val="000000"/>
          <w:sz w:val="24"/>
          <w:szCs w:val="24"/>
        </w:rPr>
        <w:t>(абс. кат.);</w:t>
      </w:r>
    </w:p>
    <w:p w:rsidR="00182FDA" w:rsidRDefault="00182FDA" w:rsidP="00182FDA">
      <w:pPr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2</w:t>
      </w:r>
      <w:r w:rsidR="002E360D">
        <w:rPr>
          <w:rFonts w:ascii="Arial" w:hAnsi="Arial" w:cs="Arial"/>
          <w:color w:val="000000"/>
          <w:sz w:val="24"/>
          <w:szCs w:val="24"/>
        </w:rPr>
        <w:t>0</w:t>
      </w:r>
      <w:r w:rsidRPr="00E92BDB">
        <w:rPr>
          <w:rFonts w:ascii="Arial" w:hAnsi="Arial" w:cs="Arial"/>
          <w:color w:val="000000"/>
          <w:sz w:val="24"/>
          <w:szCs w:val="24"/>
        </w:rPr>
        <w:t>:00 – окончание соревнований.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Внимание: по ре</w:t>
      </w:r>
      <w:r>
        <w:rPr>
          <w:rFonts w:ascii="Arial" w:hAnsi="Arial" w:cs="Arial"/>
          <w:b/>
          <w:color w:val="000000"/>
          <w:sz w:val="24"/>
          <w:szCs w:val="24"/>
        </w:rPr>
        <w:t xml:space="preserve">шению оргкомитета Кубка </w:t>
      </w:r>
      <w:r w:rsidR="002E360D">
        <w:rPr>
          <w:rFonts w:ascii="Arial" w:hAnsi="Arial" w:cs="Arial"/>
          <w:b/>
          <w:color w:val="000000"/>
          <w:sz w:val="24"/>
          <w:szCs w:val="24"/>
        </w:rPr>
        <w:t>Приволжского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Федерального Округа</w:t>
      </w: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 количество категорий может быть изменено.</w:t>
      </w:r>
    </w:p>
    <w:p w:rsidR="00182FDA" w:rsidRDefault="00182FDA" w:rsidP="00182FDA">
      <w:pPr>
        <w:rPr>
          <w:rFonts w:ascii="Arial" w:hAnsi="Arial" w:cs="Arial"/>
          <w:b/>
          <w:color w:val="000000"/>
          <w:sz w:val="24"/>
          <w:szCs w:val="24"/>
        </w:rPr>
      </w:pP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3. Руководство соревнованиями: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Общее руководство подготовкой и проведением соревнований осуществляет ОРГКО</w:t>
      </w:r>
      <w:r>
        <w:rPr>
          <w:rFonts w:ascii="Arial" w:hAnsi="Arial" w:cs="Arial"/>
          <w:color w:val="000000"/>
          <w:sz w:val="24"/>
          <w:szCs w:val="24"/>
        </w:rPr>
        <w:t>МИТЕТ Федерации Бодибилдинга,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Фитнеса</w:t>
      </w:r>
      <w:r>
        <w:rPr>
          <w:rFonts w:ascii="Arial" w:hAnsi="Arial" w:cs="Arial"/>
          <w:color w:val="000000"/>
          <w:sz w:val="24"/>
          <w:szCs w:val="24"/>
        </w:rPr>
        <w:t xml:space="preserve"> и Бодифитнеса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="002E360D">
        <w:rPr>
          <w:rFonts w:ascii="Arial" w:hAnsi="Arial" w:cs="Arial"/>
          <w:color w:val="000000"/>
          <w:sz w:val="24"/>
          <w:szCs w:val="24"/>
        </w:rPr>
        <w:t>Пермского края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, при поддержке Министерства по физической культуре, спорту и молодежной политике </w:t>
      </w:r>
      <w:r w:rsidR="002E360D">
        <w:rPr>
          <w:rFonts w:ascii="Arial" w:hAnsi="Arial" w:cs="Arial"/>
          <w:color w:val="000000"/>
          <w:sz w:val="24"/>
          <w:szCs w:val="24"/>
        </w:rPr>
        <w:t>Пермского края</w:t>
      </w:r>
      <w:r w:rsidRPr="00E92BDB">
        <w:rPr>
          <w:rFonts w:ascii="Arial" w:hAnsi="Arial" w:cs="Arial"/>
          <w:color w:val="000000"/>
          <w:sz w:val="24"/>
          <w:szCs w:val="24"/>
        </w:rPr>
        <w:t>.</w:t>
      </w:r>
      <w:r w:rsidRPr="00E92BDB">
        <w:rPr>
          <w:rFonts w:ascii="Arial" w:hAnsi="Arial" w:cs="Arial"/>
          <w:color w:val="000000"/>
          <w:sz w:val="24"/>
          <w:szCs w:val="24"/>
        </w:rPr>
        <w:br/>
        <w:t xml:space="preserve">Непосредственное руководство соревнованиями возлагается на СУДЕЙСКУЮ КОЛЛЕГИЮ.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Главный судья</w:t>
      </w:r>
      <w:r>
        <w:rPr>
          <w:rFonts w:ascii="Arial" w:hAnsi="Arial" w:cs="Arial"/>
          <w:color w:val="000000"/>
          <w:sz w:val="24"/>
          <w:szCs w:val="24"/>
        </w:rPr>
        <w:t xml:space="preserve"> –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="002E360D">
        <w:rPr>
          <w:rFonts w:ascii="Arial" w:hAnsi="Arial" w:cs="Arial"/>
          <w:color w:val="000000"/>
          <w:sz w:val="24"/>
          <w:szCs w:val="24"/>
        </w:rPr>
        <w:t>Юсев Михаил Владимирович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Судья-комментатор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–</w:t>
      </w:r>
      <w:r w:rsidR="002E360D">
        <w:rPr>
          <w:rFonts w:ascii="Arial" w:hAnsi="Arial" w:cs="Arial"/>
          <w:color w:val="000000"/>
          <w:sz w:val="24"/>
          <w:szCs w:val="24"/>
        </w:rPr>
        <w:t>Бисярин Евгений Геннадьевич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4. Участники соревнований: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 xml:space="preserve">К участию в соревнованиях допускаются спортсмены следующих возрастных групп: </w:t>
      </w:r>
      <w:r w:rsidR="00C53C1C">
        <w:rPr>
          <w:rFonts w:ascii="Arial" w:hAnsi="Arial" w:cs="Arial"/>
          <w:color w:val="000000"/>
          <w:sz w:val="24"/>
          <w:szCs w:val="24"/>
        </w:rPr>
        <w:t xml:space="preserve">девочки до </w:t>
      </w:r>
      <w:r w:rsidR="00C53C1C">
        <w:rPr>
          <w:rFonts w:ascii="Arial" w:hAnsi="Arial" w:cs="Arial"/>
          <w:color w:val="000000"/>
          <w:sz w:val="24"/>
          <w:szCs w:val="24"/>
        </w:rPr>
        <w:lastRenderedPageBreak/>
        <w:t xml:space="preserve">13 лет, 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юноши до 18 лет, юниоры </w:t>
      </w:r>
      <w:r>
        <w:rPr>
          <w:rFonts w:ascii="Arial" w:hAnsi="Arial" w:cs="Arial"/>
          <w:color w:val="000000"/>
          <w:sz w:val="24"/>
          <w:szCs w:val="24"/>
        </w:rPr>
        <w:t>и юниорки до 23 лет включительно</w:t>
      </w:r>
      <w:r w:rsidRPr="00E92BDB">
        <w:rPr>
          <w:rFonts w:ascii="Arial" w:hAnsi="Arial" w:cs="Arial"/>
          <w:color w:val="000000"/>
          <w:sz w:val="24"/>
          <w:szCs w:val="24"/>
        </w:rPr>
        <w:t>. Возраст определяется по году рождения.</w:t>
      </w:r>
    </w:p>
    <w:p w:rsidR="00182FDA" w:rsidRPr="00E92BDB" w:rsidRDefault="00182FDA" w:rsidP="00182F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Спортсменам мужчинам, юниорам и юношам, занявшим призовые места на Чемпионате или Кубке России, при взвешивании дается провес: 1 место-</w:t>
      </w:r>
      <w:smartTag w:uri="urn:schemas-microsoft-com:office:smarttags" w:element="metricconverter">
        <w:smartTagPr>
          <w:attr w:name="ProductID" w:val="3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3 кг</w:t>
        </w:r>
        <w:r>
          <w:rPr>
            <w:rFonts w:ascii="Arial" w:hAnsi="Arial" w:cs="Arial"/>
            <w:color w:val="000000"/>
            <w:sz w:val="24"/>
            <w:szCs w:val="24"/>
          </w:rPr>
          <w:t>.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, 2 место-</w:t>
      </w:r>
      <w:smartTag w:uri="urn:schemas-microsoft-com:office:smarttags" w:element="metricconverter">
        <w:smartTagPr>
          <w:attr w:name="ProductID" w:val="2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2 кг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>., 3 место-</w:t>
      </w:r>
      <w:smartTag w:uri="urn:schemas-microsoft-com:office:smarttags" w:element="metricconverter">
        <w:smartTagPr>
          <w:attr w:name="ProductID" w:val="1 кг"/>
        </w:smartTagPr>
        <w:r w:rsidRPr="00E92BDB">
          <w:rPr>
            <w:rFonts w:ascii="Arial" w:hAnsi="Arial" w:cs="Arial"/>
            <w:color w:val="000000"/>
            <w:sz w:val="24"/>
            <w:szCs w:val="24"/>
          </w:rPr>
          <w:t>1 кг</w:t>
        </w:r>
      </w:smartTag>
      <w:r w:rsidRPr="00E92BDB">
        <w:rPr>
          <w:rFonts w:ascii="Arial" w:hAnsi="Arial" w:cs="Arial"/>
          <w:color w:val="000000"/>
          <w:sz w:val="24"/>
          <w:szCs w:val="24"/>
        </w:rPr>
        <w:t xml:space="preserve">. Участники соревнований должны иметь паспорт, медицинскую справку, СD диск или аудио кассету с качественной фонограммой для выступления, записанной в начале кассеты. Команда должна иметь заявку на участие, заверенную врачом и руководителем команды, отвечающим за достоверность информации. </w:t>
      </w:r>
      <w:r w:rsidRPr="00E92BDB">
        <w:rPr>
          <w:rFonts w:ascii="Arial" w:hAnsi="Arial" w:cs="Arial"/>
          <w:color w:val="000000"/>
          <w:sz w:val="24"/>
          <w:szCs w:val="24"/>
        </w:rPr>
        <w:br/>
        <w:t>Участники, обладатели спортивных званий по бодибилдингу или фитнесу, должны предъявить на взвешивании подтверждающие документы.</w:t>
      </w:r>
    </w:p>
    <w:p w:rsidR="00182FDA" w:rsidRPr="00E92BDB" w:rsidRDefault="00182FDA" w:rsidP="00182F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br/>
        <w:t xml:space="preserve">Стартовый взнос: </w:t>
      </w:r>
      <w:r>
        <w:rPr>
          <w:rFonts w:ascii="Arial" w:hAnsi="Arial" w:cs="Arial"/>
          <w:color w:val="000000"/>
          <w:sz w:val="24"/>
          <w:szCs w:val="24"/>
        </w:rPr>
        <w:t xml:space="preserve">спортсмены и представители – </w:t>
      </w:r>
      <w:r w:rsidR="002E360D">
        <w:rPr>
          <w:rFonts w:ascii="Arial" w:hAnsi="Arial" w:cs="Arial"/>
          <w:color w:val="000000"/>
          <w:sz w:val="24"/>
          <w:szCs w:val="24"/>
        </w:rPr>
        <w:t>5</w:t>
      </w:r>
      <w:r>
        <w:rPr>
          <w:rFonts w:ascii="Arial" w:hAnsi="Arial" w:cs="Arial"/>
          <w:color w:val="000000"/>
          <w:sz w:val="24"/>
          <w:szCs w:val="24"/>
        </w:rPr>
        <w:t>00 рублей</w:t>
      </w:r>
      <w:r w:rsidR="002E360D">
        <w:rPr>
          <w:rFonts w:ascii="Arial" w:hAnsi="Arial" w:cs="Arial"/>
          <w:color w:val="000000"/>
          <w:sz w:val="24"/>
          <w:szCs w:val="24"/>
        </w:rPr>
        <w:t>, юноши и юниоры -250 руб.</w:t>
      </w:r>
    </w:p>
    <w:p w:rsidR="00182FDA" w:rsidRPr="00E92BDB" w:rsidRDefault="00182FDA" w:rsidP="00182FDA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Командировочные расходы, размещение делегаций (проезд и суточные) - за счет командирующих организаций. Наградные кубки, дипломы, медали, аренду помещений и ценные призы об</w:t>
      </w:r>
      <w:r>
        <w:rPr>
          <w:rFonts w:ascii="Arial" w:hAnsi="Arial" w:cs="Arial"/>
          <w:color w:val="000000"/>
          <w:sz w:val="24"/>
          <w:szCs w:val="24"/>
        </w:rPr>
        <w:t xml:space="preserve">еспечивает ОРГКОМИТЕТ Кубка </w:t>
      </w:r>
      <w:r w:rsidR="002D049D">
        <w:rPr>
          <w:rFonts w:ascii="Arial" w:hAnsi="Arial" w:cs="Arial"/>
          <w:color w:val="000000"/>
          <w:sz w:val="24"/>
          <w:szCs w:val="24"/>
        </w:rPr>
        <w:t>Приволжского</w:t>
      </w:r>
      <w:r>
        <w:rPr>
          <w:rFonts w:ascii="Arial" w:hAnsi="Arial" w:cs="Arial"/>
          <w:color w:val="000000"/>
          <w:sz w:val="24"/>
          <w:szCs w:val="24"/>
        </w:rPr>
        <w:t xml:space="preserve"> Федерального Округа 2013 года</w:t>
      </w:r>
      <w:r w:rsidRPr="00E92BDB">
        <w:rPr>
          <w:rFonts w:ascii="Arial" w:hAnsi="Arial" w:cs="Arial"/>
          <w:color w:val="000000"/>
          <w:sz w:val="24"/>
          <w:szCs w:val="24"/>
        </w:rPr>
        <w:t>.</w:t>
      </w: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5. Порядок определения победителей и награждение.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 </w:t>
      </w:r>
      <w:r w:rsidRPr="00E92BDB">
        <w:rPr>
          <w:rFonts w:ascii="Arial" w:hAnsi="Arial" w:cs="Arial"/>
          <w:color w:val="000000"/>
          <w:sz w:val="24"/>
          <w:szCs w:val="24"/>
        </w:rPr>
        <w:br/>
        <w:t>Победитель в соревнованиях определяется, согласно правилам Федерации бодибилдинга и фитнеса России (</w:t>
      </w:r>
      <w:r w:rsidRPr="00E92BDB">
        <w:rPr>
          <w:rFonts w:ascii="Arial" w:hAnsi="Arial" w:cs="Arial"/>
          <w:color w:val="000000"/>
          <w:sz w:val="24"/>
          <w:szCs w:val="24"/>
          <w:lang w:val="en-US"/>
        </w:rPr>
        <w:t>IFBB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), по наименьшей сумме мест. При равной сумме мест преимущество получает участник, у которого сумма мест в финале меньше. </w:t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Призо</w:t>
      </w:r>
      <w:r>
        <w:rPr>
          <w:rFonts w:ascii="Arial" w:hAnsi="Arial" w:cs="Arial"/>
          <w:b/>
          <w:color w:val="000000"/>
          <w:sz w:val="24"/>
          <w:szCs w:val="24"/>
        </w:rPr>
        <w:t xml:space="preserve">вой фонд Открытого Кубка </w:t>
      </w:r>
      <w:r w:rsidR="002D049D">
        <w:rPr>
          <w:rFonts w:ascii="Arial" w:hAnsi="Arial" w:cs="Arial"/>
          <w:b/>
          <w:color w:val="000000"/>
          <w:sz w:val="24"/>
          <w:szCs w:val="24"/>
        </w:rPr>
        <w:t xml:space="preserve">Приволжского </w:t>
      </w:r>
      <w:r>
        <w:rPr>
          <w:rFonts w:ascii="Arial" w:hAnsi="Arial" w:cs="Arial"/>
          <w:b/>
          <w:color w:val="000000"/>
          <w:sz w:val="24"/>
          <w:szCs w:val="24"/>
        </w:rPr>
        <w:t>ФО 2013</w:t>
      </w: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 года </w:t>
      </w:r>
      <w:r>
        <w:rPr>
          <w:rFonts w:ascii="Arial" w:hAnsi="Arial" w:cs="Arial"/>
          <w:b/>
          <w:color w:val="000000"/>
          <w:sz w:val="24"/>
          <w:szCs w:val="24"/>
        </w:rPr>
        <w:t>– 150</w:t>
      </w:r>
      <w:r w:rsidRPr="00E92BDB">
        <w:rPr>
          <w:rFonts w:ascii="Arial" w:hAnsi="Arial" w:cs="Arial"/>
          <w:b/>
          <w:color w:val="000000"/>
          <w:sz w:val="24"/>
          <w:szCs w:val="24"/>
        </w:rPr>
        <w:t>.000 рублей.</w:t>
      </w:r>
      <w:r w:rsidRPr="00E92BDB">
        <w:rPr>
          <w:rFonts w:ascii="Arial" w:hAnsi="Arial" w:cs="Arial"/>
          <w:b/>
          <w:color w:val="000000"/>
          <w:sz w:val="24"/>
          <w:szCs w:val="24"/>
        </w:rPr>
        <w:br/>
      </w:r>
      <w:r w:rsidRPr="00E92BDB">
        <w:rPr>
          <w:rFonts w:ascii="Arial" w:hAnsi="Arial" w:cs="Arial"/>
          <w:color w:val="000000"/>
          <w:sz w:val="24"/>
          <w:szCs w:val="24"/>
        </w:rPr>
        <w:br/>
      </w:r>
      <w:r w:rsidRPr="00E92BDB">
        <w:rPr>
          <w:rFonts w:ascii="Arial" w:hAnsi="Arial" w:cs="Arial"/>
          <w:b/>
          <w:color w:val="000000"/>
          <w:sz w:val="24"/>
          <w:szCs w:val="24"/>
        </w:rPr>
        <w:t>6. Заявки.</w:t>
      </w:r>
    </w:p>
    <w:p w:rsidR="00182FDA" w:rsidRPr="00E92BDB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>Заявки на участие в соревнованиях принимаются ОРГКОМИТЕТОМ по адресу:</w:t>
      </w:r>
      <w:r w:rsidR="002D049D">
        <w:rPr>
          <w:rFonts w:ascii="Arial" w:hAnsi="Arial" w:cs="Arial"/>
          <w:color w:val="000000"/>
          <w:sz w:val="24"/>
          <w:szCs w:val="24"/>
        </w:rPr>
        <w:t>г.Пермь, ул. Петропавловская, 81</w:t>
      </w:r>
      <w:r w:rsidRPr="00E92BDB">
        <w:rPr>
          <w:rFonts w:ascii="Arial" w:hAnsi="Arial" w:cs="Arial"/>
          <w:color w:val="000000"/>
          <w:sz w:val="24"/>
          <w:szCs w:val="24"/>
        </w:rPr>
        <w:t>; тел.</w:t>
      </w:r>
      <w:r>
        <w:rPr>
          <w:rFonts w:ascii="Arial" w:hAnsi="Arial" w:cs="Arial"/>
          <w:color w:val="000000"/>
          <w:sz w:val="24"/>
          <w:szCs w:val="24"/>
        </w:rPr>
        <w:t>/факс: (34</w:t>
      </w:r>
      <w:r w:rsidR="002D049D">
        <w:rPr>
          <w:rFonts w:ascii="Arial" w:hAnsi="Arial" w:cs="Arial"/>
          <w:color w:val="000000"/>
          <w:sz w:val="24"/>
          <w:szCs w:val="24"/>
        </w:rPr>
        <w:t>2</w:t>
      </w:r>
      <w:r>
        <w:rPr>
          <w:rFonts w:ascii="Arial" w:hAnsi="Arial" w:cs="Arial"/>
          <w:color w:val="000000"/>
          <w:sz w:val="24"/>
          <w:szCs w:val="24"/>
        </w:rPr>
        <w:t xml:space="preserve">) </w:t>
      </w:r>
      <w:r w:rsidR="002D049D">
        <w:rPr>
          <w:rFonts w:ascii="Arial" w:hAnsi="Arial" w:cs="Arial"/>
          <w:color w:val="000000"/>
          <w:sz w:val="24"/>
          <w:szCs w:val="24"/>
        </w:rPr>
        <w:t>237-32-59</w:t>
      </w:r>
      <w:r>
        <w:rPr>
          <w:rFonts w:ascii="Arial" w:hAnsi="Arial" w:cs="Arial"/>
          <w:color w:val="000000"/>
          <w:sz w:val="24"/>
          <w:szCs w:val="24"/>
        </w:rPr>
        <w:t xml:space="preserve">; e-mail: </w:t>
      </w:r>
      <w:r w:rsidR="002D049D">
        <w:rPr>
          <w:rFonts w:ascii="Arial" w:hAnsi="Arial" w:cs="Arial"/>
          <w:color w:val="000000"/>
          <w:sz w:val="24"/>
          <w:szCs w:val="24"/>
          <w:lang w:val="en-US"/>
        </w:rPr>
        <w:t>poksvs</w:t>
      </w:r>
      <w:r w:rsidRPr="00E92BDB">
        <w:rPr>
          <w:rFonts w:ascii="Arial" w:hAnsi="Arial" w:cs="Arial"/>
          <w:color w:val="000000"/>
          <w:sz w:val="24"/>
          <w:szCs w:val="24"/>
        </w:rPr>
        <w:t xml:space="preserve">@mail.ru. </w:t>
      </w:r>
    </w:p>
    <w:p w:rsidR="00182FDA" w:rsidRPr="002D049D" w:rsidRDefault="00182FDA" w:rsidP="00182FDA">
      <w:pPr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color w:val="000000"/>
          <w:sz w:val="24"/>
          <w:szCs w:val="24"/>
        </w:rPr>
        <w:t xml:space="preserve">Контактное лицо: </w:t>
      </w:r>
      <w:r w:rsidR="002D049D">
        <w:rPr>
          <w:rFonts w:ascii="Arial" w:hAnsi="Arial" w:cs="Arial"/>
          <w:color w:val="000000"/>
          <w:sz w:val="24"/>
          <w:szCs w:val="24"/>
        </w:rPr>
        <w:t>Калмыков Дмитрий Владимирович (+79504409055); Максимова Ольга Юрьевна (342) 237-32-59</w:t>
      </w:r>
    </w:p>
    <w:p w:rsidR="00182FDA" w:rsidRDefault="00182FDA" w:rsidP="00182FDA">
      <w:pPr>
        <w:rPr>
          <w:rFonts w:ascii="Arial" w:hAnsi="Arial" w:cs="Arial"/>
          <w:color w:val="000000"/>
          <w:sz w:val="24"/>
          <w:szCs w:val="24"/>
        </w:rPr>
      </w:pPr>
    </w:p>
    <w:p w:rsidR="00182FDA" w:rsidRPr="00E92BDB" w:rsidRDefault="00182FDA" w:rsidP="00182FDA">
      <w:pPr>
        <w:rPr>
          <w:rFonts w:ascii="Arial" w:hAnsi="Arial" w:cs="Arial"/>
          <w:b/>
          <w:color w:val="000000"/>
          <w:sz w:val="24"/>
          <w:szCs w:val="24"/>
        </w:rPr>
      </w:pPr>
    </w:p>
    <w:p w:rsidR="00182FDA" w:rsidRPr="00E92BDB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182FDA" w:rsidRPr="00E92BDB" w:rsidRDefault="00182FDA" w:rsidP="00182FDA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 xml:space="preserve">НАСТОЯЩЕЕ ПОЛОЖЕНИЕ ЯВЛЯЕТСЯ ОФИЦИАЛЬНЫМ ВЫЗОВОМ </w:t>
      </w:r>
    </w:p>
    <w:p w:rsidR="00182FDA" w:rsidRPr="00E92BDB" w:rsidRDefault="00182FDA" w:rsidP="00182FDA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E92BDB">
        <w:rPr>
          <w:rFonts w:ascii="Arial" w:hAnsi="Arial" w:cs="Arial"/>
          <w:b/>
          <w:color w:val="000000"/>
          <w:sz w:val="24"/>
          <w:szCs w:val="24"/>
        </w:rPr>
        <w:t>НА СОРЕВНОВАНИЯ</w:t>
      </w:r>
    </w:p>
    <w:p w:rsidR="00085387" w:rsidRDefault="00085387"/>
    <w:sectPr w:rsidR="00085387" w:rsidSect="00D85F98">
      <w:headerReference w:type="even" r:id="rId6"/>
      <w:headerReference w:type="default" r:id="rId7"/>
      <w:pgSz w:w="11906" w:h="16838"/>
      <w:pgMar w:top="510" w:right="510" w:bottom="510" w:left="510" w:header="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662" w:rsidRDefault="004D3662" w:rsidP="001A09A8">
      <w:r>
        <w:separator/>
      </w:r>
    </w:p>
  </w:endnote>
  <w:endnote w:type="continuationSeparator" w:id="1">
    <w:p w:rsidR="004D3662" w:rsidRDefault="004D3662" w:rsidP="001A0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662" w:rsidRDefault="004D3662" w:rsidP="001A09A8">
      <w:r>
        <w:separator/>
      </w:r>
    </w:p>
  </w:footnote>
  <w:footnote w:type="continuationSeparator" w:id="1">
    <w:p w:rsidR="004D3662" w:rsidRDefault="004D3662" w:rsidP="001A0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Default="004022D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273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254C2" w:rsidRDefault="004D36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4C2" w:rsidRPr="00B22FD9" w:rsidRDefault="00E273A7" w:rsidP="00B22FD9">
    <w:pPr>
      <w:pStyle w:val="a3"/>
      <w:framePr w:wrap="around" w:vAnchor="text" w:hAnchor="margin" w:xAlign="center" w:y="1"/>
      <w:spacing w:before="240"/>
      <w:jc w:val="center"/>
      <w:rPr>
        <w:rStyle w:val="a5"/>
        <w:rFonts w:ascii="Arial" w:hAnsi="Arial" w:cs="Arial"/>
        <w:b/>
        <w:bCs/>
        <w:sz w:val="24"/>
      </w:rPr>
    </w:pPr>
    <w:r>
      <w:rPr>
        <w:rStyle w:val="a5"/>
        <w:rFonts w:ascii="Arial" w:hAnsi="Arial" w:cs="Arial"/>
        <w:b/>
        <w:bCs/>
        <w:sz w:val="24"/>
      </w:rPr>
      <w:t xml:space="preserve">- </w:t>
    </w:r>
    <w:r w:rsidR="004022D2">
      <w:rPr>
        <w:rStyle w:val="a5"/>
        <w:rFonts w:ascii="Arial" w:hAnsi="Arial" w:cs="Arial"/>
        <w:b/>
        <w:bCs/>
        <w:sz w:val="24"/>
      </w:rPr>
      <w:fldChar w:fldCharType="begin"/>
    </w:r>
    <w:r>
      <w:rPr>
        <w:rStyle w:val="a5"/>
        <w:rFonts w:ascii="Arial" w:hAnsi="Arial" w:cs="Arial"/>
        <w:b/>
        <w:bCs/>
        <w:sz w:val="24"/>
      </w:rPr>
      <w:instrText xml:space="preserve">PAGE  </w:instrText>
    </w:r>
    <w:r w:rsidR="004022D2">
      <w:rPr>
        <w:rStyle w:val="a5"/>
        <w:rFonts w:ascii="Arial" w:hAnsi="Arial" w:cs="Arial"/>
        <w:b/>
        <w:bCs/>
        <w:sz w:val="24"/>
      </w:rPr>
      <w:fldChar w:fldCharType="separate"/>
    </w:r>
    <w:r w:rsidR="00C53C1C">
      <w:rPr>
        <w:rStyle w:val="a5"/>
        <w:rFonts w:ascii="Arial" w:hAnsi="Arial" w:cs="Arial"/>
        <w:b/>
        <w:bCs/>
        <w:noProof/>
        <w:sz w:val="24"/>
      </w:rPr>
      <w:t>2</w:t>
    </w:r>
    <w:r w:rsidR="004022D2">
      <w:rPr>
        <w:rStyle w:val="a5"/>
        <w:rFonts w:ascii="Arial" w:hAnsi="Arial" w:cs="Arial"/>
        <w:b/>
        <w:bCs/>
        <w:sz w:val="24"/>
      </w:rPr>
      <w:fldChar w:fldCharType="end"/>
    </w:r>
    <w:r>
      <w:rPr>
        <w:rStyle w:val="a5"/>
        <w:rFonts w:ascii="Arial" w:hAnsi="Arial" w:cs="Arial"/>
        <w:b/>
        <w:bCs/>
        <w:sz w:val="24"/>
      </w:rPr>
      <w:t xml:space="preserve"> -</w:t>
    </w:r>
  </w:p>
  <w:p w:rsidR="008254C2" w:rsidRDefault="004D3662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DA"/>
    <w:rsid w:val="00085387"/>
    <w:rsid w:val="00182FDA"/>
    <w:rsid w:val="001A09A8"/>
    <w:rsid w:val="002D049D"/>
    <w:rsid w:val="002E360D"/>
    <w:rsid w:val="003D6B5B"/>
    <w:rsid w:val="004022D2"/>
    <w:rsid w:val="004D3662"/>
    <w:rsid w:val="00991837"/>
    <w:rsid w:val="00A00345"/>
    <w:rsid w:val="00C53C1C"/>
    <w:rsid w:val="00D85F98"/>
    <w:rsid w:val="00E27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82FD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182F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82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2013-03-12T08:41:00Z</dcterms:created>
  <dcterms:modified xsi:type="dcterms:W3CDTF">2013-03-25T09:08:00Z</dcterms:modified>
</cp:coreProperties>
</file>