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C" w:rsidRPr="002C05D3" w:rsidRDefault="0029406C" w:rsidP="0029406C">
      <w:pPr>
        <w:rPr>
          <w:b/>
        </w:rPr>
      </w:pPr>
      <w:r>
        <w:rPr>
          <w:b/>
        </w:rPr>
        <w:t xml:space="preserve">                        </w:t>
      </w:r>
      <w:r w:rsidR="004562ED">
        <w:rPr>
          <w:b/>
        </w:rPr>
        <w:t xml:space="preserve">                                  </w:t>
      </w:r>
      <w:r>
        <w:rPr>
          <w:b/>
        </w:rPr>
        <w:t xml:space="preserve">  УТВЕРЖДАЮ:                                                                                      СОГЛАСОВАННО</w:t>
      </w:r>
      <w:r w:rsidRPr="002C05D3">
        <w:rPr>
          <w:b/>
        </w:rPr>
        <w:t>:</w:t>
      </w:r>
    </w:p>
    <w:p w:rsidR="0029406C" w:rsidRPr="002C05D3" w:rsidRDefault="004562ED" w:rsidP="0029406C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Директор Центра развития спорта </w:t>
      </w:r>
      <w:proofErr w:type="gramStart"/>
      <w:r>
        <w:rPr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Глазова АНО ДИНАМИКА</w:t>
      </w:r>
      <w:r w:rsidR="0029406C">
        <w:rPr>
          <w:b/>
          <w:color w:val="000000"/>
          <w:sz w:val="20"/>
          <w:szCs w:val="20"/>
        </w:rPr>
        <w:t xml:space="preserve">             </w:t>
      </w:r>
      <w:r w:rsidR="0029406C" w:rsidRPr="00560B03">
        <w:rPr>
          <w:b/>
          <w:color w:val="000000"/>
        </w:rPr>
        <w:t xml:space="preserve"> </w:t>
      </w:r>
      <w:r w:rsidR="0029406C" w:rsidRPr="00560B03">
        <w:rPr>
          <w:b/>
          <w:color w:val="333333"/>
        </w:rPr>
        <w:t xml:space="preserve"> </w:t>
      </w:r>
      <w:r>
        <w:rPr>
          <w:b/>
          <w:color w:val="333333"/>
        </w:rPr>
        <w:t xml:space="preserve">                   </w:t>
      </w:r>
      <w:r w:rsidR="0029406C" w:rsidRPr="002C05D3">
        <w:rPr>
          <w:color w:val="000000"/>
          <w:sz w:val="20"/>
          <w:szCs w:val="20"/>
          <w:shd w:val="clear" w:color="auto" w:fill="FFFFFF"/>
        </w:rPr>
        <w:t>Президент Федерации Бод</w:t>
      </w:r>
      <w:r>
        <w:rPr>
          <w:color w:val="000000"/>
          <w:sz w:val="20"/>
          <w:szCs w:val="20"/>
          <w:shd w:val="clear" w:color="auto" w:fill="FFFFFF"/>
        </w:rPr>
        <w:t>ибилдинга УР</w:t>
      </w:r>
    </w:p>
    <w:p w:rsidR="0029406C" w:rsidRPr="002C05D3" w:rsidRDefault="0029406C" w:rsidP="0029406C">
      <w:pPr>
        <w:jc w:val="right"/>
        <w:rPr>
          <w:color w:val="000000"/>
          <w:sz w:val="20"/>
          <w:szCs w:val="20"/>
          <w:shd w:val="clear" w:color="auto" w:fill="FFFFFF"/>
        </w:rPr>
      </w:pPr>
    </w:p>
    <w:p w:rsidR="00CC361F" w:rsidRPr="0029406C" w:rsidRDefault="004562ED" w:rsidP="0029406C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</w:t>
      </w:r>
      <w:r w:rsidR="0029406C">
        <w:rPr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="0029406C">
        <w:rPr>
          <w:color w:val="000000"/>
          <w:sz w:val="20"/>
          <w:szCs w:val="20"/>
          <w:shd w:val="clear" w:color="auto" w:fill="FFFFFF"/>
        </w:rPr>
        <w:t>_________________</w:t>
      </w:r>
      <w:r>
        <w:rPr>
          <w:color w:val="000000"/>
          <w:sz w:val="20"/>
          <w:szCs w:val="20"/>
          <w:shd w:val="clear" w:color="auto" w:fill="FFFFFF"/>
        </w:rPr>
        <w:t>_Комаров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Е.А.                </w:t>
      </w:r>
      <w:r w:rsidR="0029406C">
        <w:rPr>
          <w:color w:val="000000"/>
          <w:sz w:val="20"/>
          <w:szCs w:val="20"/>
          <w:shd w:val="clear" w:color="auto" w:fill="FFFFFF"/>
        </w:rPr>
        <w:t xml:space="preserve">                            </w:t>
      </w:r>
      <w:proofErr w:type="spellStart"/>
      <w:r w:rsidR="0029406C">
        <w:rPr>
          <w:color w:val="000000"/>
          <w:sz w:val="20"/>
          <w:szCs w:val="20"/>
          <w:shd w:val="clear" w:color="auto" w:fill="FFFFFF"/>
        </w:rPr>
        <w:t>___________________Погодин</w:t>
      </w:r>
      <w:proofErr w:type="spellEnd"/>
      <w:r w:rsidR="0029406C">
        <w:rPr>
          <w:color w:val="000000"/>
          <w:sz w:val="20"/>
          <w:szCs w:val="20"/>
          <w:shd w:val="clear" w:color="auto" w:fill="FFFFFF"/>
        </w:rPr>
        <w:t xml:space="preserve"> О.Ю.</w:t>
      </w: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361F" w:rsidRDefault="005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CC361F" w:rsidRDefault="0015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ОТКРЫТОГО ТУРНИРА</w:t>
      </w:r>
      <w:r w:rsidR="00542BBB">
        <w:rPr>
          <w:rFonts w:ascii="Times New Roman" w:eastAsia="Times New Roman" w:hAnsi="Times New Roman" w:cs="Times New Roman"/>
          <w:b/>
          <w:sz w:val="24"/>
        </w:rPr>
        <w:t xml:space="preserve"> ПО БОДИБИЛДИНГУ И ФИТНЕС-БИКИНИ</w:t>
      </w:r>
    </w:p>
    <w:p w:rsidR="00CC361F" w:rsidRDefault="005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</w:t>
      </w:r>
      <w:r w:rsidR="00933ECE" w:rsidRPr="00933ECE">
        <w:rPr>
          <w:b/>
          <w:color w:val="000000"/>
        </w:rPr>
        <w:t xml:space="preserve"> </w:t>
      </w:r>
      <w:r w:rsidR="0029406C">
        <w:rPr>
          <w:b/>
          <w:color w:val="000000"/>
          <w:sz w:val="32"/>
          <w:szCs w:val="32"/>
        </w:rPr>
        <w:t>URBAN</w:t>
      </w:r>
      <w:r w:rsidR="00933ECE" w:rsidRPr="00933ECE">
        <w:rPr>
          <w:b/>
          <w:color w:val="000000"/>
          <w:sz w:val="32"/>
          <w:szCs w:val="32"/>
        </w:rPr>
        <w:t xml:space="preserve"> </w:t>
      </w:r>
      <w:r w:rsidR="00933ECE" w:rsidRPr="00933ECE">
        <w:rPr>
          <w:b/>
          <w:color w:val="000000"/>
          <w:sz w:val="32"/>
          <w:szCs w:val="32"/>
          <w:lang w:val="en-US"/>
        </w:rPr>
        <w:t>CUP</w:t>
      </w:r>
      <w:r w:rsidR="00933ECE" w:rsidRPr="00933ECE">
        <w:rPr>
          <w:b/>
          <w:color w:val="000000"/>
          <w:sz w:val="32"/>
          <w:szCs w:val="32"/>
        </w:rPr>
        <w:t xml:space="preserve"> </w:t>
      </w:r>
      <w:r w:rsidR="00933ECE" w:rsidRPr="00933ECE">
        <w:rPr>
          <w:b/>
          <w:color w:val="333333"/>
          <w:sz w:val="32"/>
          <w:szCs w:val="32"/>
        </w:rPr>
        <w:t xml:space="preserve"> 20</w:t>
      </w:r>
      <w:r w:rsidR="0029406C">
        <w:rPr>
          <w:b/>
          <w:color w:val="333333"/>
          <w:sz w:val="32"/>
          <w:szCs w:val="32"/>
        </w:rPr>
        <w:t>22</w:t>
      </w:r>
      <w:r>
        <w:rPr>
          <w:rFonts w:ascii="Times New Roman" w:eastAsia="Times New Roman" w:hAnsi="Times New Roman" w:cs="Times New Roman"/>
          <w:b/>
          <w:sz w:val="24"/>
        </w:rPr>
        <w:t>"</w:t>
      </w: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61F" w:rsidRDefault="0054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– код вид спорта бодибилдинг  164 000 1411 Я</w:t>
      </w: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61F" w:rsidRDefault="0054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Общие положения.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61F" w:rsidRDefault="006479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Открытый турнир</w:t>
      </w:r>
      <w:r w:rsidR="00542BBB">
        <w:rPr>
          <w:rFonts w:ascii="Times New Roman" w:eastAsia="Times New Roman" w:hAnsi="Times New Roman" w:cs="Times New Roman"/>
          <w:sz w:val="24"/>
        </w:rPr>
        <w:t xml:space="preserve"> «</w:t>
      </w:r>
      <w:r w:rsidR="0029406C">
        <w:rPr>
          <w:b/>
          <w:color w:val="000000"/>
        </w:rPr>
        <w:t xml:space="preserve">URBAN </w:t>
      </w:r>
      <w:r w:rsidR="0029406C" w:rsidRPr="00933ECE">
        <w:rPr>
          <w:b/>
          <w:color w:val="000000"/>
          <w:lang w:val="en-US"/>
        </w:rPr>
        <w:t>CUP</w:t>
      </w:r>
      <w:r w:rsidR="009552AB">
        <w:rPr>
          <w:b/>
          <w:color w:val="000000"/>
        </w:rPr>
        <w:t xml:space="preserve"> 2022</w:t>
      </w:r>
      <w:r w:rsidR="0029406C" w:rsidRPr="00933ECE">
        <w:rPr>
          <w:b/>
          <w:color w:val="000000"/>
        </w:rPr>
        <w:t xml:space="preserve"> </w:t>
      </w:r>
      <w:r w:rsidR="0029406C" w:rsidRPr="00933ECE">
        <w:rPr>
          <w:b/>
          <w:color w:val="333333"/>
        </w:rPr>
        <w:t xml:space="preserve"> </w:t>
      </w:r>
      <w:r w:rsidR="00542BBB">
        <w:rPr>
          <w:rFonts w:ascii="Times New Roman" w:eastAsia="Times New Roman" w:hAnsi="Times New Roman" w:cs="Times New Roman"/>
          <w:sz w:val="24"/>
        </w:rPr>
        <w:t>» по бодибилдингу и фитнес-бикини (</w:t>
      </w:r>
      <w:proofErr w:type="spellStart"/>
      <w:r w:rsidR="00542BBB">
        <w:rPr>
          <w:rFonts w:ascii="Times New Roman" w:eastAsia="Times New Roman" w:hAnsi="Times New Roman" w:cs="Times New Roman"/>
          <w:sz w:val="24"/>
        </w:rPr>
        <w:t>далее-соревно</w:t>
      </w:r>
      <w:r w:rsidR="0029406C">
        <w:rPr>
          <w:rFonts w:ascii="Times New Roman" w:eastAsia="Times New Roman" w:hAnsi="Times New Roman" w:cs="Times New Roman"/>
          <w:sz w:val="24"/>
        </w:rPr>
        <w:t>вания</w:t>
      </w:r>
      <w:proofErr w:type="spellEnd"/>
      <w:r w:rsidR="0029406C">
        <w:rPr>
          <w:rFonts w:ascii="Times New Roman" w:eastAsia="Times New Roman" w:hAnsi="Times New Roman" w:cs="Times New Roman"/>
          <w:sz w:val="24"/>
        </w:rPr>
        <w:t xml:space="preserve">) </w:t>
      </w:r>
      <w:r w:rsidR="00542BBB">
        <w:rPr>
          <w:rFonts w:ascii="Times New Roman" w:eastAsia="Times New Roman" w:hAnsi="Times New Roman" w:cs="Times New Roman"/>
          <w:sz w:val="24"/>
        </w:rPr>
        <w:t xml:space="preserve"> </w:t>
      </w:r>
    </w:p>
    <w:p w:rsidR="00CC361F" w:rsidRDefault="00542B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Соревнования проводятся с целью:</w:t>
      </w:r>
    </w:p>
    <w:p w:rsidR="00CC361F" w:rsidRDefault="00542B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популяризации бодибилдинга и фитнеса, как самых массовых и доступных видах физической деятельности в разных городах Удмуртской Республике.</w:t>
      </w:r>
    </w:p>
    <w:p w:rsidR="00CC361F" w:rsidRDefault="00542B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привлечения молодежи к занятиям бодибилдингом и фитнесом;</w:t>
      </w:r>
    </w:p>
    <w:p w:rsidR="00CC361F" w:rsidRDefault="00542B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занятий в тренажерных залах для подготовки молодежи к защите Отечества и пропаганды здорового образа жизни.</w:t>
      </w:r>
    </w:p>
    <w:p w:rsidR="00CC361F" w:rsidRDefault="00CC3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61F" w:rsidRDefault="005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Руководство организацией и проведением соревнований.</w:t>
      </w: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61F" w:rsidRDefault="00542B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руководство подготовкой и проведением соревнова</w:t>
      </w:r>
      <w:r w:rsidR="0029406C">
        <w:rPr>
          <w:rFonts w:ascii="Times New Roman" w:eastAsia="Times New Roman" w:hAnsi="Times New Roman" w:cs="Times New Roman"/>
          <w:sz w:val="24"/>
        </w:rPr>
        <w:t>ний осуществляется Центром развития спорта города Глазова АНО «ДИНАМИКА»</w:t>
      </w:r>
      <w:r>
        <w:rPr>
          <w:rFonts w:ascii="Times New Roman" w:eastAsia="Times New Roman" w:hAnsi="Times New Roman" w:cs="Times New Roman"/>
          <w:sz w:val="24"/>
        </w:rPr>
        <w:t>. Непосредственное руководство соревнованиями осуществляет судейская коллегия, утверждённая Федерацией бодибилдинга и фитнеса УР.</w:t>
      </w:r>
    </w:p>
    <w:p w:rsidR="00CC361F" w:rsidRDefault="00542B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судья соревнований - Погодин Олег Юрьевич (Всероссийская категория)/</w:t>
      </w:r>
    </w:p>
    <w:p w:rsidR="00CC361F" w:rsidRDefault="00542B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секретарь – Ложкина Александра Павловна. </w:t>
      </w:r>
    </w:p>
    <w:p w:rsidR="00CC361F" w:rsidRDefault="00CC36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CC361F" w:rsidRDefault="00CC3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C361F" w:rsidRDefault="00CC3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C361F" w:rsidRDefault="00CC3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C361F" w:rsidRDefault="005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Место и сроки проведения.</w:t>
      </w: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361F" w:rsidRDefault="006479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Открытый турнир</w:t>
      </w:r>
      <w:r w:rsidR="00B25383">
        <w:rPr>
          <w:rFonts w:ascii="Times New Roman" w:eastAsia="Times New Roman" w:hAnsi="Times New Roman" w:cs="Times New Roman"/>
          <w:sz w:val="24"/>
        </w:rPr>
        <w:t xml:space="preserve">  Удмуртии</w:t>
      </w:r>
      <w:r w:rsidR="00542BBB">
        <w:rPr>
          <w:rFonts w:ascii="Times New Roman" w:eastAsia="Times New Roman" w:hAnsi="Times New Roman" w:cs="Times New Roman"/>
          <w:sz w:val="24"/>
        </w:rPr>
        <w:t xml:space="preserve"> по бодибилдингу и</w:t>
      </w:r>
      <w:r w:rsidR="00933ECE">
        <w:rPr>
          <w:rFonts w:ascii="Times New Roman" w:eastAsia="Times New Roman" w:hAnsi="Times New Roman" w:cs="Times New Roman"/>
          <w:sz w:val="24"/>
        </w:rPr>
        <w:t xml:space="preserve"> фитнес-бикини «</w:t>
      </w:r>
      <w:r w:rsidR="0029406C">
        <w:rPr>
          <w:b/>
          <w:color w:val="000000"/>
        </w:rPr>
        <w:t>URBAN</w:t>
      </w:r>
      <w:r w:rsidR="00933ECE" w:rsidRPr="00933ECE">
        <w:rPr>
          <w:b/>
          <w:color w:val="000000"/>
        </w:rPr>
        <w:t xml:space="preserve"> </w:t>
      </w:r>
      <w:r w:rsidR="00933ECE" w:rsidRPr="00933ECE">
        <w:rPr>
          <w:b/>
          <w:color w:val="000000"/>
          <w:lang w:val="en-US"/>
        </w:rPr>
        <w:t>CUP</w:t>
      </w:r>
      <w:r w:rsidR="00933ECE" w:rsidRPr="00933ECE">
        <w:rPr>
          <w:b/>
          <w:color w:val="000000"/>
        </w:rPr>
        <w:t xml:space="preserve"> </w:t>
      </w:r>
      <w:r w:rsidR="00933ECE" w:rsidRPr="00933ECE">
        <w:rPr>
          <w:b/>
          <w:color w:val="333333"/>
        </w:rPr>
        <w:t xml:space="preserve"> 20</w:t>
      </w:r>
      <w:r w:rsidR="0029406C">
        <w:rPr>
          <w:b/>
          <w:color w:val="333333"/>
        </w:rPr>
        <w:t>22</w:t>
      </w:r>
      <w:r w:rsidR="00542BBB">
        <w:rPr>
          <w:rFonts w:ascii="Times New Roman" w:eastAsia="Times New Roman" w:hAnsi="Times New Roman" w:cs="Times New Roman"/>
          <w:sz w:val="24"/>
        </w:rPr>
        <w:t xml:space="preserve">» проводится в </w:t>
      </w:r>
      <w:proofErr w:type="gramStart"/>
      <w:r w:rsidR="00542BBB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="00542BBB">
        <w:rPr>
          <w:rFonts w:ascii="Times New Roman" w:eastAsia="Times New Roman" w:hAnsi="Times New Roman" w:cs="Times New Roman"/>
          <w:sz w:val="24"/>
        </w:rPr>
        <w:t xml:space="preserve">. Глазове </w:t>
      </w:r>
      <w:r w:rsidR="009F54A4">
        <w:rPr>
          <w:rFonts w:ascii="Times New Roman" w:eastAsia="Times New Roman" w:hAnsi="Times New Roman" w:cs="Times New Roman"/>
          <w:sz w:val="24"/>
        </w:rPr>
        <w:t>17</w:t>
      </w:r>
      <w:r w:rsidR="002C4266">
        <w:rPr>
          <w:rFonts w:ascii="Times New Roman" w:eastAsia="Times New Roman" w:hAnsi="Times New Roman" w:cs="Times New Roman"/>
          <w:sz w:val="24"/>
        </w:rPr>
        <w:t>.09</w:t>
      </w:r>
      <w:r w:rsidR="009F54A4">
        <w:rPr>
          <w:rFonts w:ascii="Times New Roman" w:eastAsia="Times New Roman" w:hAnsi="Times New Roman" w:cs="Times New Roman"/>
          <w:sz w:val="24"/>
        </w:rPr>
        <w:t>.2022</w:t>
      </w:r>
      <w:r w:rsidR="00542BBB">
        <w:rPr>
          <w:rFonts w:ascii="Times New Roman" w:eastAsia="Times New Roman" w:hAnsi="Times New Roman" w:cs="Times New Roman"/>
          <w:sz w:val="24"/>
        </w:rPr>
        <w:t xml:space="preserve">. в </w:t>
      </w:r>
      <w:r w:rsidR="0029406C" w:rsidRPr="0029406C">
        <w:rPr>
          <w:sz w:val="24"/>
          <w:szCs w:val="24"/>
        </w:rPr>
        <w:t>КСЦ «Победа»:</w:t>
      </w:r>
      <w:r w:rsidR="00542BBB" w:rsidRPr="0029406C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29406C" w:rsidRPr="0029406C">
        <w:rPr>
          <w:sz w:val="24"/>
          <w:szCs w:val="24"/>
        </w:rPr>
        <w:t xml:space="preserve"> 70 лет Октября, д.</w:t>
      </w:r>
      <w:r w:rsidR="0029406C">
        <w:t xml:space="preserve"> 1</w:t>
      </w:r>
      <w:r w:rsidR="00542BBB">
        <w:rPr>
          <w:rFonts w:ascii="Times New Roman" w:eastAsia="Times New Roman" w:hAnsi="Times New Roman" w:cs="Times New Roman"/>
          <w:sz w:val="24"/>
        </w:rPr>
        <w:t>, в 15:00.</w:t>
      </w:r>
    </w:p>
    <w:p w:rsidR="00CC361F" w:rsidRDefault="00542B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Аккредитация участников с 12:00 до 13:00.</w:t>
      </w:r>
    </w:p>
    <w:p w:rsidR="00CC361F" w:rsidRDefault="00542B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Взвешивание участников  с 13:00 до 14:00.</w:t>
      </w:r>
    </w:p>
    <w:p w:rsidR="00CC361F" w:rsidRDefault="00542B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Заседание судейской коллегии в 14:00 (после процедуры взвешивания). Судьям </w:t>
      </w:r>
      <w:r>
        <w:rPr>
          <w:rFonts w:ascii="Times New Roman" w:eastAsia="Times New Roman" w:hAnsi="Times New Roman" w:cs="Times New Roman"/>
          <w:b/>
          <w:sz w:val="24"/>
        </w:rPr>
        <w:t xml:space="preserve">обязательно </w:t>
      </w:r>
      <w:r>
        <w:rPr>
          <w:rFonts w:ascii="Times New Roman" w:eastAsia="Times New Roman" w:hAnsi="Times New Roman" w:cs="Times New Roman"/>
          <w:sz w:val="24"/>
        </w:rPr>
        <w:t>костюм и галстук.</w:t>
      </w: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61F" w:rsidRDefault="005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Требования к участникам соревнования и условия допуска.</w:t>
      </w: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61F" w:rsidRDefault="00542B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участию в соревнованиях допускаются спортсмены в следующих  категориях:</w:t>
      </w:r>
    </w:p>
    <w:p w:rsidR="005174DD" w:rsidRDefault="005174DD" w:rsidP="005174DD">
      <w:pPr>
        <w:spacing w:after="0" w:line="240" w:lineRule="auto"/>
        <w:ind w:left="1245" w:hanging="12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юниоры: абсолютная категория.</w:t>
      </w:r>
    </w:p>
    <w:p w:rsidR="005174DD" w:rsidRDefault="005174DD" w:rsidP="005174DD">
      <w:pPr>
        <w:spacing w:after="0" w:line="240" w:lineRule="auto"/>
        <w:ind w:left="1245" w:hanging="12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-мужчины классический бодибилдинг: абсолютная категория.</w:t>
      </w: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мужчины: в категориях: до 85 кг, и свыше 85 кг </w:t>
      </w:r>
      <w:r>
        <w:rPr>
          <w:rFonts w:ascii="Times New Roman" w:eastAsia="Times New Roman" w:hAnsi="Times New Roman" w:cs="Times New Roman"/>
          <w:sz w:val="24"/>
        </w:rPr>
        <w:br/>
        <w:t xml:space="preserve">- женщины: </w:t>
      </w:r>
      <w:proofErr w:type="spellStart"/>
      <w:r>
        <w:rPr>
          <w:rFonts w:ascii="Times New Roman" w:eastAsia="Times New Roman" w:hAnsi="Times New Roman" w:cs="Times New Roman"/>
          <w:sz w:val="24"/>
        </w:rPr>
        <w:t>Бодифитнес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абсолютная категория.</w:t>
      </w:r>
    </w:p>
    <w:p w:rsidR="005174DD" w:rsidRDefault="005174DD" w:rsidP="005174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Спортивные конкурсы:</w:t>
      </w: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женщины: разряд фитнес-бикини: категория до 163 см и  свыше 163 см.</w:t>
      </w: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пляжный бодибилдинг: абсолютная категория.</w:t>
      </w:r>
    </w:p>
    <w:p w:rsidR="005174DD" w:rsidRDefault="005174DD" w:rsidP="005174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категорий и их градация могут быть пересмотрены судейской коллегией  в зависимости от количества заявленных участников.</w:t>
      </w:r>
    </w:p>
    <w:p w:rsidR="005174DD" w:rsidRDefault="005174DD" w:rsidP="005174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Участники обязаны иметь при себе: паспорт,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личного ИНН,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страхового свидетельства пенсионного фонда, качественную фонограмму записи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флэш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накопителе, расположенную в начале записи, купальник или плавки (соответствующие правилам IFBB). Фитнес-бикини  </w:t>
      </w:r>
      <w:proofErr w:type="gramStart"/>
      <w:r>
        <w:rPr>
          <w:rFonts w:ascii="Times New Roman" w:eastAsia="Times New Roman" w:hAnsi="Times New Roman" w:cs="Times New Roman"/>
          <w:sz w:val="24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</w:rPr>
        <w:t>портсменки должны иметь купальник, соответствующий Международным правилам (IFBB).</w:t>
      </w:r>
    </w:p>
    <w:p w:rsidR="005174DD" w:rsidRDefault="005174DD" w:rsidP="005174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 Стартовый взнос для участников- </w:t>
      </w:r>
      <w:r>
        <w:rPr>
          <w:rFonts w:ascii="Times New Roman" w:eastAsia="Times New Roman" w:hAnsi="Times New Roman" w:cs="Times New Roman"/>
          <w:b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 рублей</w:t>
      </w:r>
    </w:p>
    <w:p w:rsidR="005174DD" w:rsidRDefault="005174DD" w:rsidP="005174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Тренеры, представители команд, судьи и участники соревнований  от Удмуртии обязаны быть членами Федерации бодибилдинга УР, и с уплаченными своевременно взносами, или вступить в Федерацию, оплатив на месте вступительный взнос в размере 500 руб. и полугодовой взнос в размере 500 руб., которые идут на выполнения Уставной деятельности Федерации.</w:t>
      </w:r>
    </w:p>
    <w:p w:rsidR="005174DD" w:rsidRDefault="005174DD" w:rsidP="00517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Спортсмены на взвешивании в мужских категориях должны быть в соревновательных плавках, а замер роста в фитнес-бикини  только в соревновательном бикини!</w:t>
      </w: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361F" w:rsidRDefault="005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V.Программа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соревнований.</w:t>
      </w:r>
    </w:p>
    <w:p w:rsidR="00CC361F" w:rsidRDefault="00CC3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15:00 -  выступление коллектива «ХОК».</w:t>
      </w: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Далее:</w:t>
      </w: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-Выступление бодибилдинг юниоры, сравнения, произвольная программа</w:t>
      </w:r>
      <w:r>
        <w:rPr>
          <w:rFonts w:ascii="Times New Roman" w:eastAsia="Times New Roman" w:hAnsi="Times New Roman" w:cs="Times New Roman"/>
          <w:sz w:val="24"/>
        </w:rPr>
        <w:br/>
        <w:t>- Награждения бодибилдинг юниоры.</w:t>
      </w: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-Выступление  классический </w:t>
      </w:r>
      <w:proofErr w:type="spellStart"/>
      <w:r>
        <w:rPr>
          <w:rFonts w:ascii="Times New Roman" w:eastAsia="Times New Roman" w:hAnsi="Times New Roman" w:cs="Times New Roman"/>
          <w:sz w:val="24"/>
        </w:rPr>
        <w:t>бодибилдинг</w:t>
      </w:r>
      <w:proofErr w:type="gramStart"/>
      <w:r>
        <w:rPr>
          <w:rFonts w:ascii="Times New Roman" w:eastAsia="Times New Roman" w:hAnsi="Times New Roman" w:cs="Times New Roman"/>
          <w:sz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</w:rPr>
        <w:t>равнения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произвольная программа </w:t>
      </w: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-Выступление  </w:t>
      </w:r>
      <w:proofErr w:type="spellStart"/>
      <w:r>
        <w:rPr>
          <w:rFonts w:ascii="Times New Roman" w:eastAsia="Times New Roman" w:hAnsi="Times New Roman" w:cs="Times New Roman"/>
          <w:sz w:val="24"/>
        </w:rPr>
        <w:t>бодифитнес</w:t>
      </w:r>
      <w:proofErr w:type="spellEnd"/>
      <w:r>
        <w:rPr>
          <w:rFonts w:ascii="Times New Roman" w:eastAsia="Times New Roman" w:hAnsi="Times New Roman" w:cs="Times New Roman"/>
          <w:sz w:val="24"/>
        </w:rPr>
        <w:t>, сравнение.</w:t>
      </w: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-Выступление пляжный бодибилдинг.</w:t>
      </w: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-Выступление  фитнес бикини до 163 дефиле и сравнения</w:t>
      </w: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-Выступление  мужчины бодибилдинг до 85 кг сравнения, произвольная программа</w:t>
      </w: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-Выступление  фитнес-бикини свыше 163см дефиле и сравнения.</w:t>
      </w: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-Выступление мужчины бодибилдинг свыше 85 кг сравнения, произвольная программа </w:t>
      </w: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-Награждение категорий</w:t>
      </w:r>
    </w:p>
    <w:p w:rsidR="005174DD" w:rsidRDefault="005174DD" w:rsidP="0051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-Абсолютная категория- сравнение, награждения.</w:t>
      </w:r>
    </w:p>
    <w:p w:rsidR="00CC361F" w:rsidRDefault="00CC3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61F" w:rsidRDefault="005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VI.Заявки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 участие </w:t>
      </w: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361F" w:rsidRDefault="0054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Предварительные заявки на участие в соревнованиях принимаются в спортивном клубе «URBAN GYM» 427620 Удмуртская Республика 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Глазов  ул. </w:t>
      </w:r>
      <w:r w:rsidR="008C7864">
        <w:rPr>
          <w:rFonts w:ascii="Times New Roman" w:eastAsia="Times New Roman" w:hAnsi="Times New Roman" w:cs="Times New Roman"/>
          <w:sz w:val="24"/>
        </w:rPr>
        <w:t>Первомайская д.1,тел 89827959965</w:t>
      </w:r>
      <w:r>
        <w:rPr>
          <w:rFonts w:ascii="Times New Roman" w:eastAsia="Times New Roman" w:hAnsi="Times New Roman" w:cs="Times New Roman"/>
          <w:sz w:val="24"/>
        </w:rPr>
        <w:t xml:space="preserve">. Управляющий  клубом Комаров Евгений Алексеевич </w:t>
      </w:r>
      <w:proofErr w:type="spellStart"/>
      <w:r>
        <w:rPr>
          <w:rFonts w:ascii="Times New Roman" w:eastAsia="Times New Roman" w:hAnsi="Times New Roman" w:cs="Times New Roman"/>
          <w:sz w:val="24"/>
        </w:rPr>
        <w:t>e-mail:keanova@mail.ru</w:t>
      </w:r>
      <w:proofErr w:type="spellEnd"/>
    </w:p>
    <w:p w:rsidR="00CC361F" w:rsidRDefault="0054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федерации бодибилдинга УР Погодин Олег Юрьевич, тел.89128576869, e-mail:pogo21@rambler.ru.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Предварительные заявки</w:t>
      </w:r>
      <w:r w:rsidR="004562ED">
        <w:rPr>
          <w:rFonts w:ascii="Times New Roman" w:eastAsia="Times New Roman" w:hAnsi="Times New Roman" w:cs="Times New Roman"/>
          <w:sz w:val="24"/>
        </w:rPr>
        <w:t xml:space="preserve"> на участие просьба высылать до </w:t>
      </w:r>
      <w:r>
        <w:rPr>
          <w:rFonts w:ascii="Times New Roman" w:eastAsia="Times New Roman" w:hAnsi="Times New Roman" w:cs="Times New Roman"/>
          <w:sz w:val="24"/>
        </w:rPr>
        <w:t>1</w:t>
      </w:r>
      <w:r w:rsidR="004562ED">
        <w:rPr>
          <w:rFonts w:ascii="Times New Roman" w:eastAsia="Times New Roman" w:hAnsi="Times New Roman" w:cs="Times New Roman"/>
          <w:sz w:val="24"/>
        </w:rPr>
        <w:t>1 сентября 2022</w:t>
      </w:r>
      <w:r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CC361F" w:rsidRDefault="005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Условия подведения итогов.</w:t>
      </w:r>
    </w:p>
    <w:p w:rsidR="00CC361F" w:rsidRDefault="0054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Победитель соревнований определяется согласно правилам Международной Федерации бодибилдинга (IFBB) по наименьшей сумме мест, набранной в финале. При равном количестве баллов преимущество имеет участник, у которого большее количество высших мест.</w:t>
      </w:r>
    </w:p>
    <w:p w:rsidR="00CC361F" w:rsidRDefault="00CC3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C361F" w:rsidRDefault="00CC3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C361F" w:rsidRDefault="005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Награждение победителей и призеров.</w:t>
      </w: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361F" w:rsidRDefault="00542B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Победители и призеры соревнований награждаются кубками, медалями и грамотами.</w:t>
      </w:r>
    </w:p>
    <w:p w:rsidR="00CC361F" w:rsidRDefault="00542B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Победители в категориях награждаются также денежными призами.</w:t>
      </w:r>
    </w:p>
    <w:p w:rsidR="00CC361F" w:rsidRDefault="00CC36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CC361F" w:rsidRDefault="005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 Условия финансирования.</w:t>
      </w: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361F" w:rsidRDefault="0054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Расходы по организации и проведению соревнований за сч</w:t>
      </w:r>
      <w:r w:rsidR="00933ECE">
        <w:rPr>
          <w:rFonts w:ascii="Times New Roman" w:eastAsia="Times New Roman" w:hAnsi="Times New Roman" w:cs="Times New Roman"/>
          <w:sz w:val="24"/>
        </w:rPr>
        <w:t xml:space="preserve">ет </w:t>
      </w:r>
      <w:r>
        <w:rPr>
          <w:rFonts w:ascii="Times New Roman" w:eastAsia="Times New Roman" w:hAnsi="Times New Roman" w:cs="Times New Roman"/>
          <w:sz w:val="24"/>
        </w:rPr>
        <w:t xml:space="preserve"> привлеченных спонсорских средств.</w:t>
      </w:r>
    </w:p>
    <w:p w:rsidR="00CC361F" w:rsidRDefault="00CC3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C361F" w:rsidRDefault="005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X. Обеспечение безопасности участников и зрителей, медицинское обеспечение.</w:t>
      </w: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361F" w:rsidRDefault="0054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353, а также требованиям действующих правил по виду спорта «Бодибилдинг».</w:t>
      </w:r>
    </w:p>
    <w:p w:rsidR="00CC361F" w:rsidRDefault="0054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требований безопасности обеспечивают руководители учреждений (спортивных сооружений), привлекаемых для проведения мероприятий,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:rsidR="00CC361F" w:rsidRDefault="0054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1 марта 2016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134н «О порядке оказания медицинской помощи лицам, занимающимся физической культурой и спортом (в том числе при подготовке в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CC361F" w:rsidRDefault="0054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местах проведения соревнований должен находиться квалифицированный медицинский персонал,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обеспечением медицинского сопровождения осуществляет проводящая организация и главный судья соревнований.</w:t>
      </w:r>
    </w:p>
    <w:p w:rsidR="00CC361F" w:rsidRDefault="0054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 w:rsidR="00CC361F" w:rsidRDefault="00CC3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361F" w:rsidRDefault="00542B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Настоящее положение является официальным вызовом на соревнования.</w:t>
      </w:r>
    </w:p>
    <w:p w:rsidR="00CC361F" w:rsidRDefault="00542B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Перед соревнованиями будут ст</w:t>
      </w:r>
      <w:r w:rsidR="00D62722">
        <w:rPr>
          <w:rFonts w:ascii="Times New Roman" w:eastAsia="Times New Roman" w:hAnsi="Times New Roman" w:cs="Times New Roman"/>
          <w:b/>
          <w:sz w:val="24"/>
        </w:rPr>
        <w:t xml:space="preserve">оять палатки, </w:t>
      </w:r>
      <w:proofErr w:type="spellStart"/>
      <w:r w:rsidR="00D62722">
        <w:rPr>
          <w:rFonts w:ascii="Times New Roman" w:eastAsia="Times New Roman" w:hAnsi="Times New Roman" w:cs="Times New Roman"/>
          <w:b/>
          <w:sz w:val="24"/>
        </w:rPr>
        <w:t>грим+</w:t>
      </w:r>
      <w:proofErr w:type="spellEnd"/>
      <w:r w:rsidR="00D62722">
        <w:rPr>
          <w:rFonts w:ascii="Times New Roman" w:eastAsia="Times New Roman" w:hAnsi="Times New Roman" w:cs="Times New Roman"/>
          <w:b/>
          <w:sz w:val="24"/>
        </w:rPr>
        <w:t xml:space="preserve"> нанесение 33</w:t>
      </w:r>
      <w:r>
        <w:rPr>
          <w:rFonts w:ascii="Times New Roman" w:eastAsia="Times New Roman" w:hAnsi="Times New Roman" w:cs="Times New Roman"/>
          <w:b/>
          <w:sz w:val="24"/>
        </w:rPr>
        <w:t>00р.</w:t>
      </w:r>
    </w:p>
    <w:p w:rsidR="00CC361F" w:rsidRDefault="00D62722">
      <w:pPr>
        <w:spacing w:after="160" w:line="259" w:lineRule="auto"/>
        <w:ind w:left="-14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62722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542BBB">
        <w:rPr>
          <w:rFonts w:ascii="Times New Roman" w:eastAsia="Times New Roman" w:hAnsi="Times New Roman" w:cs="Times New Roman"/>
          <w:b/>
          <w:sz w:val="24"/>
        </w:rPr>
        <w:t xml:space="preserve">( можно заранее записаться по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en-US"/>
        </w:rPr>
        <w:t>WhatsApp</w:t>
      </w:r>
      <w:proofErr w:type="spellEnd"/>
      <w:r w:rsidRPr="00D6272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42BBB">
        <w:rPr>
          <w:rFonts w:ascii="Times New Roman" w:eastAsia="Times New Roman" w:hAnsi="Times New Roman" w:cs="Times New Roman"/>
          <w:b/>
          <w:sz w:val="24"/>
        </w:rPr>
        <w:t>тел 89827959965</w:t>
      </w:r>
      <w:r w:rsidR="00933ECE">
        <w:rPr>
          <w:rFonts w:ascii="Times New Roman" w:eastAsia="Times New Roman" w:hAnsi="Times New Roman" w:cs="Times New Roman"/>
          <w:b/>
          <w:sz w:val="24"/>
        </w:rPr>
        <w:t xml:space="preserve"> или на </w:t>
      </w:r>
      <w:proofErr w:type="spellStart"/>
      <w:r w:rsidR="00933ECE">
        <w:rPr>
          <w:rFonts w:ascii="Times New Roman" w:eastAsia="Times New Roman" w:hAnsi="Times New Roman" w:cs="Times New Roman"/>
          <w:b/>
          <w:sz w:val="24"/>
        </w:rPr>
        <w:t>эл</w:t>
      </w:r>
      <w:proofErr w:type="spellEnd"/>
      <w:r w:rsidR="00933ECE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 w:rsidR="00933ECE">
        <w:rPr>
          <w:rFonts w:ascii="Times New Roman" w:eastAsia="Times New Roman" w:hAnsi="Times New Roman" w:cs="Times New Roman"/>
          <w:b/>
          <w:sz w:val="24"/>
          <w:lang w:val="en-US"/>
        </w:rPr>
        <w:t>keanova</w:t>
      </w:r>
      <w:proofErr w:type="spellEnd"/>
      <w:r w:rsidR="00933ECE" w:rsidRPr="00542BBB">
        <w:rPr>
          <w:rFonts w:ascii="Times New Roman" w:eastAsia="Times New Roman" w:hAnsi="Times New Roman" w:cs="Times New Roman"/>
          <w:b/>
          <w:sz w:val="24"/>
        </w:rPr>
        <w:t>@</w:t>
      </w:r>
      <w:r w:rsidR="00933ECE">
        <w:rPr>
          <w:rFonts w:ascii="Times New Roman" w:eastAsia="Times New Roman" w:hAnsi="Times New Roman" w:cs="Times New Roman"/>
          <w:b/>
          <w:sz w:val="24"/>
          <w:lang w:val="en-US"/>
        </w:rPr>
        <w:t>mail</w:t>
      </w:r>
      <w:r w:rsidR="00933ECE" w:rsidRPr="00542BBB">
        <w:rPr>
          <w:rFonts w:ascii="Times New Roman" w:eastAsia="Times New Roman" w:hAnsi="Times New Roman" w:cs="Times New Roman"/>
          <w:b/>
          <w:sz w:val="24"/>
        </w:rPr>
        <w:t>.</w:t>
      </w:r>
      <w:proofErr w:type="spellStart"/>
      <w:r w:rsidR="00933ECE">
        <w:rPr>
          <w:rFonts w:ascii="Times New Roman" w:eastAsia="Times New Roman" w:hAnsi="Times New Roman" w:cs="Times New Roman"/>
          <w:b/>
          <w:sz w:val="24"/>
          <w:lang w:val="en-US"/>
        </w:rPr>
        <w:t>ru</w:t>
      </w:r>
      <w:proofErr w:type="spellEnd"/>
      <w:r w:rsidR="00542BBB">
        <w:rPr>
          <w:rFonts w:ascii="Times New Roman" w:eastAsia="Times New Roman" w:hAnsi="Times New Roman" w:cs="Times New Roman"/>
          <w:b/>
          <w:sz w:val="24"/>
        </w:rPr>
        <w:t>)</w:t>
      </w:r>
    </w:p>
    <w:p w:rsidR="00CC361F" w:rsidRDefault="00CC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CC361F" w:rsidSect="00456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1F"/>
    <w:rsid w:val="000864DA"/>
    <w:rsid w:val="001571FB"/>
    <w:rsid w:val="0029406C"/>
    <w:rsid w:val="002C4266"/>
    <w:rsid w:val="00311013"/>
    <w:rsid w:val="004562ED"/>
    <w:rsid w:val="005174DD"/>
    <w:rsid w:val="00535820"/>
    <w:rsid w:val="00542BBB"/>
    <w:rsid w:val="0054697D"/>
    <w:rsid w:val="005B4C9F"/>
    <w:rsid w:val="005C42FD"/>
    <w:rsid w:val="006479A3"/>
    <w:rsid w:val="00750529"/>
    <w:rsid w:val="008C7864"/>
    <w:rsid w:val="00933ECE"/>
    <w:rsid w:val="009552AB"/>
    <w:rsid w:val="009F54A4"/>
    <w:rsid w:val="00A031D4"/>
    <w:rsid w:val="00B25383"/>
    <w:rsid w:val="00BD51B7"/>
    <w:rsid w:val="00C5548B"/>
    <w:rsid w:val="00CC361F"/>
    <w:rsid w:val="00D62722"/>
    <w:rsid w:val="00DB6675"/>
    <w:rsid w:val="00E417A0"/>
    <w:rsid w:val="00E4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2022-06-01T11:07:00Z</dcterms:created>
  <dcterms:modified xsi:type="dcterms:W3CDTF">2022-07-04T04:56:00Z</dcterms:modified>
</cp:coreProperties>
</file>